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2352"/>
        <w:gridCol w:w="341"/>
        <w:gridCol w:w="419"/>
        <w:gridCol w:w="148"/>
        <w:gridCol w:w="572"/>
        <w:gridCol w:w="980"/>
        <w:gridCol w:w="149"/>
        <w:gridCol w:w="2207"/>
        <w:gridCol w:w="344"/>
        <w:gridCol w:w="466"/>
        <w:gridCol w:w="101"/>
        <w:gridCol w:w="567"/>
      </w:tblGrid>
      <w:tr w:rsidR="00C35FA9" w:rsidRPr="00AD7AF4" w:rsidTr="00806BC2">
        <w:trPr>
          <w:trHeight w:val="324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Cs w:val="24"/>
              </w:rPr>
            </w:pPr>
            <w:bookmarkStart w:id="0" w:name="_GoBack"/>
            <w:bookmarkEnd w:id="0"/>
            <w:r w:rsidRPr="00AD7AF4">
              <w:rPr>
                <w:kern w:val="0"/>
                <w:szCs w:val="24"/>
              </w:rPr>
              <w:t>南</w:t>
            </w:r>
            <w:proofErr w:type="gramStart"/>
            <w:r w:rsidRPr="00AD7AF4">
              <w:rPr>
                <w:kern w:val="0"/>
                <w:szCs w:val="24"/>
              </w:rPr>
              <w:t>臺</w:t>
            </w:r>
            <w:proofErr w:type="gramEnd"/>
            <w:r w:rsidRPr="00AD7AF4">
              <w:rPr>
                <w:kern w:val="0"/>
                <w:szCs w:val="24"/>
              </w:rPr>
              <w:t>科技大學進修部四年制應用</w:t>
            </w:r>
            <w:r w:rsidRPr="00AD7AF4">
              <w:rPr>
                <w:rFonts w:hint="eastAsia"/>
                <w:kern w:val="0"/>
                <w:szCs w:val="24"/>
              </w:rPr>
              <w:t>英</w:t>
            </w:r>
            <w:r w:rsidRPr="00AD7AF4">
              <w:rPr>
                <w:kern w:val="0"/>
                <w:szCs w:val="24"/>
              </w:rPr>
              <w:t>語系</w:t>
            </w:r>
            <w:r w:rsidRPr="00AD7AF4">
              <w:rPr>
                <w:b/>
                <w:kern w:val="0"/>
                <w:szCs w:val="24"/>
              </w:rPr>
              <w:t>學士後多元專長培力</w:t>
            </w:r>
            <w:r w:rsidRPr="00AD7AF4">
              <w:rPr>
                <w:kern w:val="0"/>
                <w:szCs w:val="24"/>
              </w:rPr>
              <w:t>課程表</w:t>
            </w:r>
          </w:p>
          <w:p w:rsidR="00C35FA9" w:rsidRPr="00AD7AF4" w:rsidRDefault="00C35FA9" w:rsidP="00B32D83">
            <w:pPr>
              <w:widowControl/>
              <w:snapToGrid/>
              <w:spacing w:line="240" w:lineRule="auto"/>
              <w:jc w:val="right"/>
              <w:rPr>
                <w:kern w:val="0"/>
                <w:szCs w:val="24"/>
              </w:rPr>
            </w:pP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bCs/>
                <w:kern w:val="0"/>
                <w:sz w:val="20"/>
                <w:szCs w:val="20"/>
              </w:rPr>
              <w:t>11</w:t>
            </w:r>
            <w:r w:rsidR="00B32D83">
              <w:rPr>
                <w:bCs/>
                <w:kern w:val="0"/>
                <w:sz w:val="20"/>
                <w:szCs w:val="20"/>
              </w:rPr>
              <w:t>2</w:t>
            </w:r>
            <w:r w:rsidRPr="00AD7AF4">
              <w:rPr>
                <w:bCs/>
                <w:kern w:val="0"/>
                <w:sz w:val="20"/>
                <w:szCs w:val="20"/>
              </w:rPr>
              <w:t>年</w:t>
            </w:r>
            <w:r w:rsidRPr="00AD7AF4">
              <w:rPr>
                <w:bCs/>
                <w:kern w:val="0"/>
                <w:sz w:val="20"/>
                <w:szCs w:val="20"/>
              </w:rPr>
              <w:t>9</w:t>
            </w:r>
            <w:r w:rsidRPr="00AD7AF4">
              <w:rPr>
                <w:bCs/>
                <w:kern w:val="0"/>
                <w:sz w:val="20"/>
                <w:szCs w:val="20"/>
              </w:rPr>
              <w:t>月實施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</w:tr>
      <w:tr w:rsidR="00C35FA9" w:rsidRPr="00AD7AF4" w:rsidTr="00806BC2">
        <w:trPr>
          <w:trHeight w:val="397"/>
        </w:trPr>
        <w:tc>
          <w:tcPr>
            <w:tcW w:w="9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必修課程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英語聽力訓練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商務英文閱讀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英文文法與習作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英語會話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英語口語訓練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rFonts w:hAnsi="標楷體" w:hint="eastAsia"/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英語口語訓練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進階職場英語溝通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sz w:val="20"/>
                <w:szCs w:val="20"/>
              </w:rPr>
              <w:t>英語演說與簡報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9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選修課程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商務英語聽力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英文兒童文學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英語發音練習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英文雜誌選讀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電影英文賞析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旅遊英文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/>
                <w:kern w:val="0"/>
                <w:sz w:val="20"/>
                <w:szCs w:val="20"/>
              </w:rPr>
              <w:t>英文閱讀與寫作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rFonts w:hAnsi="標楷體"/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/>
                <w:kern w:val="0"/>
                <w:sz w:val="20"/>
                <w:szCs w:val="20"/>
              </w:rPr>
              <w:t>英文閱讀與寫作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rFonts w:hAnsi="標楷體"/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/>
                <w:sz w:val="20"/>
                <w:szCs w:val="20"/>
              </w:rPr>
              <w:t>中英翻譯理論與習作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A9" w:rsidRPr="00AD7AF4" w:rsidRDefault="008E15E7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D506DB">
              <w:rPr>
                <w:rFonts w:ascii="標楷體" w:hAnsi="標楷體" w:hint="eastAsia"/>
                <w:kern w:val="0"/>
                <w:sz w:val="20"/>
                <w:szCs w:val="20"/>
              </w:rPr>
              <w:t>談判</w:t>
            </w:r>
            <w:r>
              <w:rPr>
                <w:rFonts w:ascii="標楷體" w:hAnsi="標楷體" w:hint="eastAsia"/>
                <w:kern w:val="0"/>
                <w:sz w:val="20"/>
                <w:szCs w:val="20"/>
              </w:rPr>
              <w:t>與契約</w:t>
            </w:r>
            <w:r w:rsidRPr="00D506DB">
              <w:rPr>
                <w:rFonts w:ascii="標楷體" w:hAnsi="標楷體" w:hint="eastAsia"/>
                <w:kern w:val="0"/>
                <w:sz w:val="20"/>
                <w:szCs w:val="20"/>
              </w:rPr>
              <w:t>英文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/>
                <w:kern w:val="0"/>
                <w:sz w:val="20"/>
                <w:szCs w:val="20"/>
              </w:rPr>
              <w:t>財經英文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sz w:val="20"/>
                <w:szCs w:val="20"/>
              </w:rPr>
              <w:t>英文</w:t>
            </w:r>
            <w:r w:rsidRPr="00AD7AF4">
              <w:rPr>
                <w:rFonts w:hAnsi="標楷體"/>
                <w:sz w:val="20"/>
                <w:szCs w:val="20"/>
              </w:rPr>
              <w:t>商用書信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商務觀光接待英語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/>
                <w:kern w:val="0"/>
                <w:sz w:val="20"/>
                <w:szCs w:val="20"/>
              </w:rPr>
              <w:t>基礎</w:t>
            </w:r>
            <w:r w:rsidRPr="00AD7AF4">
              <w:rPr>
                <w:rFonts w:hAnsi="標楷體" w:hint="eastAsia"/>
                <w:kern w:val="0"/>
                <w:sz w:val="20"/>
                <w:szCs w:val="20"/>
              </w:rPr>
              <w:t>英語</w:t>
            </w:r>
            <w:r w:rsidRPr="00AD7AF4">
              <w:rPr>
                <w:rFonts w:hAnsi="標楷體"/>
                <w:kern w:val="0"/>
                <w:sz w:val="20"/>
                <w:szCs w:val="20"/>
              </w:rPr>
              <w:t>口譯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/>
                <w:kern w:val="0"/>
                <w:sz w:val="20"/>
                <w:szCs w:val="20"/>
              </w:rPr>
              <w:t>英語故事教學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rFonts w:hAnsi="標楷體"/>
                <w:kern w:val="0"/>
                <w:sz w:val="20"/>
                <w:szCs w:val="20"/>
              </w:rPr>
              <w:t>商業口譯實務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C35FA9" w:rsidRPr="00AD7AF4" w:rsidTr="00806BC2">
        <w:trPr>
          <w:trHeight w:val="324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FA9" w:rsidRPr="00AD7AF4" w:rsidRDefault="00C35FA9" w:rsidP="00806BC2">
            <w:pPr>
              <w:widowControl/>
              <w:snapToGrid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35FA9" w:rsidRPr="00AD7AF4" w:rsidTr="00806BC2">
        <w:trPr>
          <w:trHeight w:val="345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FA9" w:rsidRPr="00AD7AF4" w:rsidRDefault="00C35FA9" w:rsidP="00C35FA9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備註：</w:t>
            </w:r>
          </w:p>
          <w:p w:rsidR="00C35FA9" w:rsidRPr="00AD7AF4" w:rsidRDefault="00C35FA9" w:rsidP="00C35FA9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一、總畢業學分數</w:t>
            </w:r>
            <w:r w:rsidRPr="00AD7AF4">
              <w:rPr>
                <w:kern w:val="0"/>
                <w:sz w:val="20"/>
                <w:szCs w:val="20"/>
              </w:rPr>
              <w:t>48</w:t>
            </w:r>
            <w:r w:rsidRPr="00AD7AF4">
              <w:rPr>
                <w:kern w:val="0"/>
                <w:sz w:val="20"/>
                <w:szCs w:val="20"/>
              </w:rPr>
              <w:t>學分，專業必修</w:t>
            </w:r>
            <w:r w:rsidRPr="00AD7AF4">
              <w:rPr>
                <w:kern w:val="0"/>
                <w:sz w:val="20"/>
                <w:szCs w:val="20"/>
              </w:rPr>
              <w:t>24</w:t>
            </w:r>
            <w:r w:rsidRPr="00AD7AF4">
              <w:rPr>
                <w:kern w:val="0"/>
                <w:sz w:val="20"/>
                <w:szCs w:val="20"/>
              </w:rPr>
              <w:t>學分、最低選修</w:t>
            </w:r>
            <w:r w:rsidRPr="00AD7AF4">
              <w:rPr>
                <w:kern w:val="0"/>
                <w:sz w:val="20"/>
                <w:szCs w:val="20"/>
              </w:rPr>
              <w:t>24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C35FA9" w:rsidRPr="00AD7AF4" w:rsidTr="00806BC2">
        <w:trPr>
          <w:trHeight w:val="345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FA9" w:rsidRPr="00AD7AF4" w:rsidRDefault="00C35FA9" w:rsidP="00C35FA9">
            <w:pPr>
              <w:widowControl/>
              <w:snapToGrid/>
              <w:spacing w:beforeLines="50" w:before="180" w:line="240" w:lineRule="auto"/>
              <w:ind w:left="400" w:hangingChars="200" w:hanging="400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二、必須依照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rFonts w:hint="eastAsia"/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rFonts w:hint="eastAsia"/>
                <w:kern w:val="0"/>
                <w:sz w:val="20"/>
                <w:szCs w:val="20"/>
              </w:rPr>
              <w:t>)(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二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)</w:t>
            </w:r>
            <w:r w:rsidRPr="00AD7AF4">
              <w:rPr>
                <w:kern w:val="0"/>
                <w:sz w:val="20"/>
                <w:szCs w:val="20"/>
              </w:rPr>
              <w:t>之順序修課。</w:t>
            </w:r>
          </w:p>
        </w:tc>
      </w:tr>
      <w:tr w:rsidR="00C35FA9" w:rsidRPr="00AD7AF4" w:rsidTr="00806BC2">
        <w:trPr>
          <w:trHeight w:val="345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FA9" w:rsidRPr="00AD7AF4" w:rsidRDefault="00C35FA9" w:rsidP="00C35FA9">
            <w:pPr>
              <w:widowControl/>
              <w:snapToGrid/>
              <w:spacing w:beforeLines="50" w:before="180" w:line="240" w:lineRule="auto"/>
              <w:ind w:left="400" w:hangingChars="200" w:hanging="400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三、可被承認為畢業學分之選修學分如下：（</w:t>
            </w:r>
            <w:r w:rsidRPr="00AD7AF4">
              <w:rPr>
                <w:kern w:val="0"/>
                <w:sz w:val="20"/>
                <w:szCs w:val="20"/>
              </w:rPr>
              <w:t>1</w:t>
            </w:r>
            <w:r w:rsidRPr="00AD7AF4">
              <w:rPr>
                <w:kern w:val="0"/>
                <w:sz w:val="20"/>
                <w:szCs w:val="20"/>
              </w:rPr>
              <w:t>）本系開設之專業選修學分</w:t>
            </w:r>
            <w:r w:rsidRPr="00AD7AF4">
              <w:rPr>
                <w:kern w:val="0"/>
                <w:sz w:val="20"/>
                <w:szCs w:val="20"/>
              </w:rPr>
              <w:t xml:space="preserve"> </w:t>
            </w:r>
            <w:r w:rsidRPr="00AD7AF4">
              <w:rPr>
                <w:kern w:val="0"/>
                <w:sz w:val="20"/>
                <w:szCs w:val="20"/>
              </w:rPr>
              <w:t>（</w:t>
            </w:r>
            <w:r w:rsidRPr="00AD7AF4">
              <w:rPr>
                <w:kern w:val="0"/>
                <w:sz w:val="20"/>
                <w:szCs w:val="20"/>
              </w:rPr>
              <w:t>2</w:t>
            </w:r>
            <w:r w:rsidRPr="00AD7AF4">
              <w:rPr>
                <w:kern w:val="0"/>
                <w:sz w:val="20"/>
                <w:szCs w:val="20"/>
              </w:rPr>
              <w:t>）其他外系開設之專業課程最多承認</w:t>
            </w:r>
            <w:r w:rsidRPr="00AD7AF4">
              <w:rPr>
                <w:kern w:val="0"/>
                <w:sz w:val="20"/>
                <w:szCs w:val="20"/>
              </w:rPr>
              <w:t>6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C35FA9" w:rsidRPr="00AD7AF4" w:rsidTr="00806BC2">
        <w:trPr>
          <w:trHeight w:val="345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FA9" w:rsidRPr="00AD7AF4" w:rsidRDefault="00C35FA9" w:rsidP="00C35FA9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四</w:t>
            </w:r>
            <w:r w:rsidRPr="00AD7AF4">
              <w:rPr>
                <w:kern w:val="0"/>
                <w:sz w:val="20"/>
                <w:szCs w:val="20"/>
              </w:rPr>
              <w:t>、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修業年限</w:t>
            </w:r>
            <w:r w:rsidRPr="00AD7AF4">
              <w:rPr>
                <w:kern w:val="0"/>
                <w:sz w:val="20"/>
                <w:szCs w:val="20"/>
              </w:rPr>
              <w:t>4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年且不得辦理休學</w:t>
            </w:r>
            <w:r w:rsidRPr="00AD7AF4">
              <w:rPr>
                <w:rFonts w:ascii="標楷體" w:hAnsi="標楷體" w:hint="eastAsia"/>
                <w:kern w:val="0"/>
                <w:sz w:val="20"/>
                <w:szCs w:val="20"/>
              </w:rPr>
              <w:t>。</w:t>
            </w:r>
          </w:p>
          <w:p w:rsidR="00C35FA9" w:rsidRPr="00AD7AF4" w:rsidRDefault="00C35FA9" w:rsidP="00C35FA9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五</w:t>
            </w:r>
            <w:r w:rsidRPr="00AD7AF4">
              <w:rPr>
                <w:kern w:val="0"/>
                <w:sz w:val="20"/>
                <w:szCs w:val="20"/>
              </w:rPr>
              <w:t>、選修科目可視需要增開、調整學分數及上課時數、調整開課學期。</w:t>
            </w:r>
          </w:p>
        </w:tc>
      </w:tr>
      <w:tr w:rsidR="00C35FA9" w:rsidRPr="00AD7AF4" w:rsidTr="00806BC2">
        <w:trPr>
          <w:trHeight w:val="345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FA9" w:rsidRPr="00AD7AF4" w:rsidRDefault="00C35FA9" w:rsidP="00C35FA9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六</w:t>
            </w:r>
            <w:r w:rsidRPr="00AD7AF4">
              <w:rPr>
                <w:kern w:val="0"/>
                <w:sz w:val="20"/>
                <w:szCs w:val="20"/>
              </w:rPr>
              <w:t>、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課程</w:t>
            </w:r>
            <w:r w:rsidRPr="00AD7AF4">
              <w:rPr>
                <w:kern w:val="0"/>
                <w:sz w:val="20"/>
                <w:szCs w:val="20"/>
              </w:rPr>
              <w:t>表以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kern w:val="0"/>
                <w:sz w:val="20"/>
                <w:szCs w:val="20"/>
              </w:rPr>
              <w:t>網頁為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準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，若有修訂，將公告於本系網頁及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教務處</w:t>
            </w:r>
            <w:r w:rsidRPr="00AD7AF4">
              <w:rPr>
                <w:kern w:val="0"/>
                <w:sz w:val="20"/>
                <w:szCs w:val="20"/>
              </w:rPr>
              <w:t>最新消息中。</w:t>
            </w:r>
          </w:p>
        </w:tc>
      </w:tr>
      <w:tr w:rsidR="00C35FA9" w:rsidRPr="00AD7AF4" w:rsidTr="00806BC2">
        <w:trPr>
          <w:trHeight w:val="345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FA9" w:rsidRPr="00AD7AF4" w:rsidRDefault="00C35FA9" w:rsidP="00C35FA9">
            <w:pPr>
              <w:widowControl/>
              <w:snapToGrid/>
              <w:spacing w:beforeLines="50" w:before="180" w:line="240" w:lineRule="auto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七</w:t>
            </w:r>
            <w:r w:rsidRPr="00AD7AF4">
              <w:rPr>
                <w:kern w:val="0"/>
                <w:sz w:val="20"/>
                <w:szCs w:val="20"/>
              </w:rPr>
              <w:t>、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本表請妥為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保存，做為辦理選課、重（補）修、及畢業資格審查之參考。</w:t>
            </w:r>
          </w:p>
        </w:tc>
      </w:tr>
    </w:tbl>
    <w:p w:rsidR="00AB62EC" w:rsidRPr="00C35FA9" w:rsidRDefault="00AB62EC"/>
    <w:sectPr w:rsidR="00AB62EC" w:rsidRPr="00C35FA9" w:rsidSect="008B34F3">
      <w:pgSz w:w="11906" w:h="16838"/>
      <w:pgMar w:top="1440" w:right="179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A9"/>
    <w:rsid w:val="004E6A36"/>
    <w:rsid w:val="00684882"/>
    <w:rsid w:val="008B34F3"/>
    <w:rsid w:val="008E15E7"/>
    <w:rsid w:val="00921622"/>
    <w:rsid w:val="00AB62EC"/>
    <w:rsid w:val="00B32D83"/>
    <w:rsid w:val="00BE1F02"/>
    <w:rsid w:val="00C3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94FE9A-90BA-47C3-816D-3A1E5995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FA9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stust</cp:lastModifiedBy>
  <cp:revision>2</cp:revision>
  <cp:lastPrinted>2021-04-13T08:51:00Z</cp:lastPrinted>
  <dcterms:created xsi:type="dcterms:W3CDTF">2023-04-07T02:53:00Z</dcterms:created>
  <dcterms:modified xsi:type="dcterms:W3CDTF">2023-04-07T02:53:00Z</dcterms:modified>
</cp:coreProperties>
</file>