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2601"/>
        <w:gridCol w:w="567"/>
        <w:gridCol w:w="572"/>
        <w:gridCol w:w="1271"/>
        <w:gridCol w:w="2551"/>
        <w:gridCol w:w="567"/>
        <w:gridCol w:w="532"/>
      </w:tblGrid>
      <w:tr w:rsidR="00EC7FF7" w:rsidRPr="00AD7AF4" w14:paraId="20ACFBB3" w14:textId="77777777" w:rsidTr="00806BC2">
        <w:trPr>
          <w:trHeight w:val="702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699" w14:textId="77777777" w:rsidR="00EC7FF7" w:rsidRPr="00AD7AF4" w:rsidRDefault="00EC7FF7" w:rsidP="00806BC2">
            <w:pPr>
              <w:widowControl/>
              <w:jc w:val="center"/>
              <w:rPr>
                <w:kern w:val="0"/>
                <w:szCs w:val="24"/>
              </w:rPr>
            </w:pPr>
            <w:r w:rsidRPr="00AD7AF4">
              <w:rPr>
                <w:kern w:val="0"/>
                <w:szCs w:val="24"/>
              </w:rPr>
              <w:t>南</w:t>
            </w:r>
            <w:proofErr w:type="gramStart"/>
            <w:r w:rsidRPr="00AD7AF4">
              <w:rPr>
                <w:kern w:val="0"/>
                <w:szCs w:val="24"/>
              </w:rPr>
              <w:t>臺</w:t>
            </w:r>
            <w:proofErr w:type="gramEnd"/>
            <w:r w:rsidRPr="00AD7AF4">
              <w:rPr>
                <w:kern w:val="0"/>
                <w:szCs w:val="24"/>
              </w:rPr>
              <w:t>科技大學進修部四年制應用日語系</w:t>
            </w:r>
            <w:r w:rsidRPr="00AD7AF4">
              <w:rPr>
                <w:b/>
                <w:kern w:val="0"/>
                <w:szCs w:val="24"/>
              </w:rPr>
              <w:t>學士後多元專長培力</w:t>
            </w:r>
            <w:r w:rsidRPr="00AD7AF4">
              <w:rPr>
                <w:kern w:val="0"/>
                <w:szCs w:val="24"/>
              </w:rPr>
              <w:t>課程表</w:t>
            </w:r>
          </w:p>
          <w:p w14:paraId="5E9BF904" w14:textId="7CD2B1C1" w:rsidR="00EC7FF7" w:rsidRPr="00AD7AF4" w:rsidRDefault="00EC7FF7" w:rsidP="00806BC2">
            <w:pPr>
              <w:widowControl/>
              <w:jc w:val="right"/>
              <w:rPr>
                <w:kern w:val="0"/>
                <w:szCs w:val="24"/>
              </w:rPr>
            </w:pPr>
            <w:r w:rsidRPr="00AD7AF4">
              <w:rPr>
                <w:kern w:val="0"/>
                <w:sz w:val="20"/>
                <w:szCs w:val="20"/>
              </w:rPr>
              <w:t xml:space="preserve"> (</w:t>
            </w:r>
            <w:r w:rsidRPr="00AD7AF4">
              <w:rPr>
                <w:bCs/>
                <w:kern w:val="0"/>
                <w:sz w:val="20"/>
                <w:szCs w:val="20"/>
              </w:rPr>
              <w:t>1</w:t>
            </w:r>
            <w:r w:rsidR="00CF0159">
              <w:rPr>
                <w:rFonts w:hint="eastAsia"/>
                <w:bCs/>
                <w:kern w:val="0"/>
                <w:sz w:val="20"/>
                <w:szCs w:val="20"/>
              </w:rPr>
              <w:t>15</w:t>
            </w:r>
            <w:r w:rsidRPr="00AD7AF4">
              <w:rPr>
                <w:bCs/>
                <w:kern w:val="0"/>
                <w:sz w:val="20"/>
                <w:szCs w:val="20"/>
              </w:rPr>
              <w:t>年</w:t>
            </w:r>
            <w:r w:rsidRPr="00AD7AF4">
              <w:rPr>
                <w:bCs/>
                <w:kern w:val="0"/>
                <w:sz w:val="20"/>
                <w:szCs w:val="20"/>
              </w:rPr>
              <w:t>9</w:t>
            </w:r>
            <w:r w:rsidRPr="00AD7AF4">
              <w:rPr>
                <w:bCs/>
                <w:kern w:val="0"/>
                <w:sz w:val="20"/>
                <w:szCs w:val="20"/>
              </w:rPr>
              <w:t>月實施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</w:tr>
      <w:tr w:rsidR="00EC7FF7" w:rsidRPr="00AD7AF4" w14:paraId="7D487070" w14:textId="77777777" w:rsidTr="00806BC2">
        <w:trPr>
          <w:trHeight w:val="397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D56D" w14:textId="77777777" w:rsidR="00EC7FF7" w:rsidRPr="00AD7AF4" w:rsidRDefault="00EC7FF7" w:rsidP="00806BC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必修課程</w:t>
            </w:r>
          </w:p>
        </w:tc>
      </w:tr>
      <w:tr w:rsidR="00EC7FF7" w:rsidRPr="00AD7AF4" w14:paraId="6648C57F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19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59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71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977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3D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89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B5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AD0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EC7FF7" w:rsidRPr="00AD7AF4" w14:paraId="7D1C2F6B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923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(1)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C90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日文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E19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F0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3AD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8D0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日文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EE4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8A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14E465BD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25E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(1)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5C8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日語基本句型練習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E3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E50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B4F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D213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日語基本句型練習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102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553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382BDCE4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FD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1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C62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日語聽講實習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9A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7EE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DF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1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EF73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日語聽講實習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BCC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2B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30233996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01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(2)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2D5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進階日文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30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0551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C5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010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進階日文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7B7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90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123B0FDC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C5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(2)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9EE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進階日語基本句型練習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287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F2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9541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CDE1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進階日語基本句型練習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6D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50A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51FC175A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2CE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2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A7A3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進階日語聽講實習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7C0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4AE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5F8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2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B548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進階日語聽講實習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7E2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30D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014007DE" w14:textId="77777777" w:rsidTr="00806BC2">
        <w:trPr>
          <w:trHeight w:val="397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B0B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D7AF4">
              <w:rPr>
                <w:b/>
                <w:kern w:val="0"/>
                <w:sz w:val="20"/>
                <w:szCs w:val="20"/>
              </w:rPr>
              <w:t>選修課程</w:t>
            </w:r>
          </w:p>
        </w:tc>
      </w:tr>
      <w:tr w:rsidR="00EC7FF7" w:rsidRPr="00AD7AF4" w14:paraId="102D4A2A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89A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490C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日語會話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8FD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48FB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7B3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8AB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日語會話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1ED8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5DF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432815F5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20B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rFonts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6019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日文習作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593B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DE1D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C26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rFonts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7270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日文習作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1E4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A11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2DBF9FED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324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3C5D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日本文章導讀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2D1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D60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F44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4B69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日本文章導讀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E74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F9BE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6FD8C995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1FE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41AD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商用日文書信寫作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472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F9E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29B8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0C9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商用日文書信寫作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F9CD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EB97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02801AD3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4F2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F538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日語能力綜合練習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105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309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5631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40A8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日語能力綜合練習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95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EF3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3F120B28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B2F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CC45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進階日語能力綜合練習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一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792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DDC0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E4C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2120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進階日語能力綜合練習</w:t>
            </w:r>
            <w:r w:rsidRPr="00AD7AF4">
              <w:rPr>
                <w:kern w:val="0"/>
                <w:sz w:val="20"/>
                <w:szCs w:val="20"/>
              </w:rPr>
              <w:t>(</w:t>
            </w:r>
            <w:r w:rsidRPr="00AD7AF4">
              <w:rPr>
                <w:kern w:val="0"/>
                <w:sz w:val="20"/>
                <w:szCs w:val="20"/>
              </w:rPr>
              <w:t>二</w:t>
            </w:r>
            <w:r w:rsidRPr="00AD7AF4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A8E0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C43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332E8FB8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D892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71D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日本企業文化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67B8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BB3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D228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4A76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對日貿易實例分析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432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B7B6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425EA6FE" w14:textId="77777777" w:rsidTr="00806BC2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4E14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A3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日語導</w:t>
            </w:r>
            <w:proofErr w:type="gramStart"/>
            <w:r w:rsidRPr="00AD7AF4">
              <w:rPr>
                <w:kern w:val="0"/>
                <w:sz w:val="20"/>
                <w:szCs w:val="20"/>
              </w:rPr>
              <w:t>覽</w:t>
            </w:r>
            <w:proofErr w:type="gramEnd"/>
            <w:r w:rsidRPr="00AD7AF4">
              <w:rPr>
                <w:kern w:val="0"/>
                <w:sz w:val="20"/>
                <w:szCs w:val="20"/>
              </w:rPr>
              <w:t>入門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ABF9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325F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21DC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A301" w14:textId="77777777" w:rsidR="00EC7FF7" w:rsidRPr="00AD7AF4" w:rsidRDefault="00EC7FF7" w:rsidP="00806BC2">
            <w:pPr>
              <w:widowControl/>
              <w:spacing w:line="240" w:lineRule="auto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服務業日語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2C0A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4AD5" w14:textId="77777777" w:rsidR="00EC7FF7" w:rsidRPr="00AD7AF4" w:rsidRDefault="00EC7FF7" w:rsidP="00806BC2">
            <w:pPr>
              <w:widowControl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3</w:t>
            </w:r>
          </w:p>
        </w:tc>
      </w:tr>
      <w:tr w:rsidR="00EC7FF7" w:rsidRPr="00AD7AF4" w14:paraId="14EA69A1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FDC9" w14:textId="77777777" w:rsidR="00EC7FF7" w:rsidRPr="00AD7AF4" w:rsidRDefault="00EC7FF7" w:rsidP="000D1064">
            <w:pPr>
              <w:widowControl/>
              <w:jc w:val="both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備註：</w:t>
            </w:r>
          </w:p>
          <w:p w14:paraId="3175F2A5" w14:textId="77777777" w:rsidR="00EC7FF7" w:rsidRPr="00AD7AF4" w:rsidRDefault="00EC7FF7" w:rsidP="000D1064">
            <w:pPr>
              <w:widowControl/>
              <w:jc w:val="both"/>
              <w:rPr>
                <w:kern w:val="0"/>
                <w:sz w:val="20"/>
                <w:szCs w:val="20"/>
              </w:rPr>
            </w:pPr>
            <w:r w:rsidRPr="00AD7AF4">
              <w:rPr>
                <w:kern w:val="0"/>
                <w:sz w:val="20"/>
                <w:szCs w:val="20"/>
              </w:rPr>
              <w:t>一、總畢業學分數</w:t>
            </w:r>
            <w:r w:rsidRPr="00AD7AF4">
              <w:rPr>
                <w:kern w:val="0"/>
                <w:sz w:val="20"/>
                <w:szCs w:val="20"/>
              </w:rPr>
              <w:t>48</w:t>
            </w:r>
            <w:r w:rsidRPr="00AD7AF4">
              <w:rPr>
                <w:kern w:val="0"/>
                <w:sz w:val="20"/>
                <w:szCs w:val="20"/>
              </w:rPr>
              <w:t>學分，</w:t>
            </w:r>
            <w:r w:rsidR="008855CA">
              <w:rPr>
                <w:rFonts w:hint="eastAsia"/>
                <w:kern w:val="0"/>
                <w:sz w:val="20"/>
                <w:szCs w:val="20"/>
              </w:rPr>
              <w:t>包括</w:t>
            </w:r>
            <w:r w:rsidRPr="00AD7AF4">
              <w:rPr>
                <w:kern w:val="0"/>
                <w:sz w:val="20"/>
                <w:szCs w:val="20"/>
              </w:rPr>
              <w:t>專業必修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36</w:t>
            </w:r>
            <w:r w:rsidRPr="00AD7AF4">
              <w:rPr>
                <w:kern w:val="0"/>
                <w:sz w:val="20"/>
                <w:szCs w:val="20"/>
              </w:rPr>
              <w:t>學分、最低</w:t>
            </w:r>
            <w:r w:rsidR="008855CA">
              <w:rPr>
                <w:rFonts w:hint="eastAsia"/>
                <w:kern w:val="0"/>
                <w:sz w:val="20"/>
                <w:szCs w:val="20"/>
              </w:rPr>
              <w:t>專業</w:t>
            </w:r>
            <w:r w:rsidRPr="00AD7AF4">
              <w:rPr>
                <w:kern w:val="0"/>
                <w:sz w:val="20"/>
                <w:szCs w:val="20"/>
              </w:rPr>
              <w:t>選修</w:t>
            </w:r>
            <w:r w:rsidRPr="00AD7AF4">
              <w:rPr>
                <w:rFonts w:hint="eastAsia"/>
                <w:kern w:val="0"/>
                <w:sz w:val="20"/>
                <w:szCs w:val="20"/>
              </w:rPr>
              <w:t>12</w:t>
            </w:r>
            <w:r w:rsidRPr="00AD7AF4">
              <w:rPr>
                <w:kern w:val="0"/>
                <w:sz w:val="20"/>
                <w:szCs w:val="20"/>
              </w:rPr>
              <w:t>學分。</w:t>
            </w:r>
          </w:p>
        </w:tc>
      </w:tr>
      <w:tr w:rsidR="00296A90" w:rsidRPr="00AD7AF4" w14:paraId="02486C20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BC87" w14:textId="42A34F0E" w:rsidR="00296A90" w:rsidRPr="001F5DC2" w:rsidRDefault="00296A90" w:rsidP="000D1064">
            <w:pPr>
              <w:widowControl/>
              <w:jc w:val="both"/>
              <w:rPr>
                <w:kern w:val="0"/>
                <w:sz w:val="20"/>
                <w:szCs w:val="20"/>
              </w:rPr>
            </w:pPr>
            <w:r w:rsidRPr="001F5DC2">
              <w:rPr>
                <w:rFonts w:hint="eastAsia"/>
                <w:kern w:val="0"/>
                <w:sz w:val="20"/>
                <w:szCs w:val="20"/>
              </w:rPr>
              <w:t>二</w:t>
            </w:r>
            <w:r w:rsidRPr="001F5DC2">
              <w:rPr>
                <w:kern w:val="0"/>
                <w:sz w:val="20"/>
                <w:szCs w:val="20"/>
              </w:rPr>
              <w:t>、</w:t>
            </w:r>
            <w:r w:rsidRPr="001F5DC2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1F5DC2">
              <w:rPr>
                <w:kern w:val="0"/>
                <w:sz w:val="20"/>
                <w:szCs w:val="20"/>
              </w:rPr>
              <w:t>1~4</w:t>
            </w:r>
            <w:r w:rsidRPr="001F5DC2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1F5DC2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1F5DC2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AE3A87" w:rsidRPr="00AD7AF4" w14:paraId="48FAD2E3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C282" w14:textId="1856C6A6" w:rsidR="00AE3A87" w:rsidRDefault="00AE3A87" w:rsidP="000D1064">
            <w:pPr>
              <w:widowControl/>
              <w:ind w:left="400" w:hangingChars="200" w:hanging="400"/>
              <w:jc w:val="both"/>
              <w:rPr>
                <w:kern w:val="0"/>
                <w:sz w:val="20"/>
                <w:szCs w:val="20"/>
              </w:rPr>
            </w:pPr>
            <w:r w:rsidRPr="001168F3">
              <w:rPr>
                <w:bCs/>
                <w:sz w:val="20"/>
                <w:szCs w:val="20"/>
              </w:rPr>
              <w:t>三、外系選修學分至多可承認</w:t>
            </w:r>
            <w:r w:rsidRPr="001168F3">
              <w:rPr>
                <w:bCs/>
                <w:sz w:val="20"/>
                <w:szCs w:val="20"/>
              </w:rPr>
              <w:t>6</w:t>
            </w:r>
            <w:r w:rsidRPr="001168F3">
              <w:rPr>
                <w:bCs/>
                <w:sz w:val="20"/>
                <w:szCs w:val="20"/>
              </w:rPr>
              <w:t>學分。</w:t>
            </w:r>
          </w:p>
        </w:tc>
      </w:tr>
      <w:tr w:rsidR="00AE3A87" w:rsidRPr="00AD7AF4" w14:paraId="472E87B2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BBBBF" w14:textId="72CA93C8" w:rsidR="00AE3A87" w:rsidRDefault="00AE3A87" w:rsidP="000D1064">
            <w:pPr>
              <w:widowControl/>
              <w:ind w:left="400" w:hangingChars="200" w:hanging="400"/>
              <w:jc w:val="both"/>
              <w:rPr>
                <w:kern w:val="0"/>
                <w:sz w:val="20"/>
                <w:szCs w:val="20"/>
              </w:rPr>
            </w:pPr>
            <w:r w:rsidRPr="00AD7AF4">
              <w:rPr>
                <w:rFonts w:ascii="標楷體" w:hAnsi="標楷體" w:hint="eastAsia"/>
                <w:bCs/>
                <w:sz w:val="20"/>
                <w:szCs w:val="20"/>
              </w:rPr>
              <w:t>四、選修科目可視需要增開、調整學分數及上課時數、調整開課學期。</w:t>
            </w:r>
          </w:p>
        </w:tc>
      </w:tr>
      <w:tr w:rsidR="000D1064" w:rsidRPr="00AD7AF4" w14:paraId="02CEA464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1B1B" w14:textId="1DA2DFF9" w:rsidR="000D1064" w:rsidRPr="00AD7AF4" w:rsidRDefault="000D1064" w:rsidP="000D1064">
            <w:pPr>
              <w:widowControl/>
              <w:ind w:left="400" w:hangingChars="200" w:hanging="400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>
              <w:rPr>
                <w:rFonts w:ascii="標楷體" w:hAnsi="標楷體" w:hint="eastAsia"/>
                <w:bCs/>
                <w:sz w:val="20"/>
                <w:szCs w:val="20"/>
              </w:rPr>
              <w:t>五、</w:t>
            </w:r>
            <w:r w:rsidRPr="00F94B6E">
              <w:rPr>
                <w:rFonts w:ascii="標楷體" w:hAnsi="標楷體" w:hint="eastAsia"/>
                <w:bCs/>
                <w:sz w:val="20"/>
                <w:szCs w:val="20"/>
              </w:rPr>
              <w:t>每學期最高及最低應修學分數依本校學則及學生選課辦法規定辦理。</w:t>
            </w:r>
          </w:p>
        </w:tc>
      </w:tr>
      <w:tr w:rsidR="00EC7FF7" w:rsidRPr="00AD7AF4" w14:paraId="4108B251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F61D" w14:textId="21C22EF5" w:rsidR="00EC7FF7" w:rsidRPr="00AD7AF4" w:rsidRDefault="000D1064" w:rsidP="000D1064">
            <w:pPr>
              <w:widowControl/>
              <w:ind w:left="400" w:hangingChars="200" w:hanging="40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六</w:t>
            </w:r>
            <w:r w:rsidR="00EC7FF7" w:rsidRPr="00AD7AF4">
              <w:rPr>
                <w:kern w:val="0"/>
                <w:sz w:val="20"/>
                <w:szCs w:val="20"/>
              </w:rPr>
              <w:t>、專業必修必須依照</w:t>
            </w:r>
            <w:r w:rsidR="00EC7FF7" w:rsidRPr="00AD7AF4">
              <w:rPr>
                <w:kern w:val="0"/>
                <w:sz w:val="20"/>
                <w:szCs w:val="20"/>
              </w:rPr>
              <w:t>(1)(2)</w:t>
            </w:r>
            <w:r w:rsidR="00EC7FF7" w:rsidRPr="00AD7AF4">
              <w:rPr>
                <w:kern w:val="0"/>
                <w:sz w:val="20"/>
                <w:szCs w:val="20"/>
              </w:rPr>
              <w:t>之順序修課，修畢專業必修</w:t>
            </w:r>
            <w:r w:rsidR="00EC7FF7" w:rsidRPr="00AD7AF4">
              <w:rPr>
                <w:kern w:val="0"/>
                <w:sz w:val="20"/>
                <w:szCs w:val="20"/>
              </w:rPr>
              <w:t>(1)(2)</w:t>
            </w:r>
            <w:r w:rsidR="00EC7FF7" w:rsidRPr="00AD7AF4">
              <w:rPr>
                <w:kern w:val="0"/>
                <w:sz w:val="20"/>
                <w:szCs w:val="20"/>
              </w:rPr>
              <w:t>始得選修專業選修科目。但入學前即取得日語能力檢定</w:t>
            </w:r>
            <w:r w:rsidR="00EC7FF7" w:rsidRPr="00AD7AF4">
              <w:rPr>
                <w:kern w:val="0"/>
                <w:sz w:val="20"/>
                <w:szCs w:val="20"/>
              </w:rPr>
              <w:t>N4</w:t>
            </w:r>
            <w:r w:rsidR="00EC7FF7" w:rsidRPr="00AD7AF4">
              <w:rPr>
                <w:kern w:val="0"/>
                <w:sz w:val="20"/>
                <w:szCs w:val="20"/>
              </w:rPr>
              <w:t>者除外</w:t>
            </w:r>
            <w:r w:rsidR="00EC7FF7" w:rsidRPr="00AD7AF4">
              <w:rPr>
                <w:kern w:val="0"/>
                <w:sz w:val="20"/>
                <w:szCs w:val="20"/>
              </w:rPr>
              <w:t>(</w:t>
            </w:r>
            <w:r w:rsidR="00EC7FF7" w:rsidRPr="00AD7AF4">
              <w:rPr>
                <w:kern w:val="0"/>
                <w:sz w:val="20"/>
                <w:szCs w:val="20"/>
              </w:rPr>
              <w:t>可自由選課</w:t>
            </w:r>
            <w:r w:rsidR="00EC7FF7" w:rsidRPr="00AD7AF4">
              <w:rPr>
                <w:kern w:val="0"/>
                <w:sz w:val="20"/>
                <w:szCs w:val="20"/>
              </w:rPr>
              <w:t>)</w:t>
            </w:r>
            <w:r w:rsidR="00EC7FF7" w:rsidRPr="00AD7AF4">
              <w:rPr>
                <w:kern w:val="0"/>
                <w:sz w:val="20"/>
                <w:szCs w:val="20"/>
              </w:rPr>
              <w:t>。</w:t>
            </w:r>
          </w:p>
        </w:tc>
      </w:tr>
      <w:tr w:rsidR="00EC7FF7" w:rsidRPr="00AD7AF4" w14:paraId="725E28B7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A9F7" w14:textId="1B42B83F" w:rsidR="00EC7FF7" w:rsidRPr="00AD7AF4" w:rsidRDefault="000D1064" w:rsidP="000D1064">
            <w:pPr>
              <w:widowControl/>
              <w:ind w:left="400" w:hangingChars="200" w:hanging="40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七</w:t>
            </w:r>
            <w:r w:rsidR="00EC7FF7" w:rsidRPr="00AD7AF4">
              <w:rPr>
                <w:kern w:val="0"/>
                <w:sz w:val="20"/>
                <w:szCs w:val="20"/>
              </w:rPr>
              <w:t>、入學前已取得日語能力檢定</w:t>
            </w:r>
            <w:r w:rsidR="00EC7FF7" w:rsidRPr="00AD7AF4">
              <w:rPr>
                <w:kern w:val="0"/>
                <w:sz w:val="20"/>
                <w:szCs w:val="20"/>
              </w:rPr>
              <w:t>N4</w:t>
            </w:r>
            <w:r w:rsidR="00EC7FF7" w:rsidRPr="00AD7AF4">
              <w:rPr>
                <w:kern w:val="0"/>
                <w:sz w:val="20"/>
                <w:szCs w:val="20"/>
              </w:rPr>
              <w:t>級者，可免修專業必修</w:t>
            </w:r>
            <w:r w:rsidR="00EC7FF7" w:rsidRPr="00AD7AF4">
              <w:rPr>
                <w:kern w:val="0"/>
                <w:sz w:val="20"/>
                <w:szCs w:val="20"/>
              </w:rPr>
              <w:t>(1)</w:t>
            </w:r>
            <w:r w:rsidR="00EC7FF7" w:rsidRPr="00AD7AF4">
              <w:rPr>
                <w:kern w:val="0"/>
                <w:sz w:val="20"/>
                <w:szCs w:val="20"/>
              </w:rPr>
              <w:t>，但必須選讀專業選修課程</w:t>
            </w:r>
            <w:r w:rsidR="00EC7FF7" w:rsidRPr="00AD7AF4">
              <w:rPr>
                <w:kern w:val="0"/>
                <w:sz w:val="20"/>
                <w:szCs w:val="20"/>
              </w:rPr>
              <w:t>18</w:t>
            </w:r>
            <w:r w:rsidR="00EC7FF7" w:rsidRPr="00AD7AF4">
              <w:rPr>
                <w:kern w:val="0"/>
                <w:sz w:val="20"/>
                <w:szCs w:val="20"/>
              </w:rPr>
              <w:t>學分補足專業必修</w:t>
            </w:r>
            <w:r w:rsidR="00EC7FF7" w:rsidRPr="00AD7AF4">
              <w:rPr>
                <w:kern w:val="0"/>
                <w:sz w:val="20"/>
                <w:szCs w:val="20"/>
              </w:rPr>
              <w:t>(1)</w:t>
            </w:r>
            <w:r w:rsidR="00EC7FF7" w:rsidRPr="00AD7AF4">
              <w:rPr>
                <w:kern w:val="0"/>
                <w:sz w:val="20"/>
                <w:szCs w:val="20"/>
              </w:rPr>
              <w:t>之學分數。</w:t>
            </w:r>
          </w:p>
        </w:tc>
      </w:tr>
      <w:tr w:rsidR="00EC7FF7" w:rsidRPr="00AD7AF4" w14:paraId="36D5917B" w14:textId="77777777" w:rsidTr="000D1064">
        <w:trPr>
          <w:trHeight w:val="34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625D" w14:textId="160E6B6F" w:rsidR="00EC7FF7" w:rsidRPr="00AD7AF4" w:rsidRDefault="000D1064" w:rsidP="000D1064"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八</w:t>
            </w:r>
            <w:r w:rsidR="00EC7FF7" w:rsidRPr="00AD7AF4">
              <w:rPr>
                <w:kern w:val="0"/>
                <w:sz w:val="20"/>
                <w:szCs w:val="20"/>
              </w:rPr>
              <w:t>、</w:t>
            </w:r>
            <w:r w:rsidR="00AE3A87" w:rsidRPr="001168F3">
              <w:rPr>
                <w:rFonts w:ascii="標楷體" w:hAnsi="標楷體" w:hint="eastAsia"/>
                <w:bCs/>
                <w:sz w:val="20"/>
                <w:szCs w:val="20"/>
              </w:rPr>
              <w:t>課程時序表以教務處網頁為</w:t>
            </w:r>
            <w:proofErr w:type="gramStart"/>
            <w:r w:rsidR="00AE3A87" w:rsidRPr="001168F3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="00AE3A87" w:rsidRPr="001168F3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</w:tbl>
    <w:p w14:paraId="3A3AF3BA" w14:textId="77777777" w:rsidR="00AB62EC" w:rsidRPr="00EC7FF7" w:rsidRDefault="00AB62EC"/>
    <w:sectPr w:rsidR="00AB62EC" w:rsidRPr="00EC7FF7" w:rsidSect="0099003A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8646" w14:textId="77777777" w:rsidR="00721744" w:rsidRDefault="00721744" w:rsidP="00296A90">
      <w:pPr>
        <w:spacing w:line="240" w:lineRule="auto"/>
      </w:pPr>
      <w:r>
        <w:separator/>
      </w:r>
    </w:p>
  </w:endnote>
  <w:endnote w:type="continuationSeparator" w:id="0">
    <w:p w14:paraId="250519D0" w14:textId="77777777" w:rsidR="00721744" w:rsidRDefault="00721744" w:rsidP="00296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3A54" w14:textId="77777777" w:rsidR="00721744" w:rsidRDefault="00721744" w:rsidP="00296A90">
      <w:pPr>
        <w:spacing w:line="240" w:lineRule="auto"/>
      </w:pPr>
      <w:r>
        <w:separator/>
      </w:r>
    </w:p>
  </w:footnote>
  <w:footnote w:type="continuationSeparator" w:id="0">
    <w:p w14:paraId="05286A56" w14:textId="77777777" w:rsidR="00721744" w:rsidRDefault="00721744" w:rsidP="00296A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F7"/>
    <w:rsid w:val="000565AE"/>
    <w:rsid w:val="000D1064"/>
    <w:rsid w:val="001F5DC2"/>
    <w:rsid w:val="0021225B"/>
    <w:rsid w:val="00296A90"/>
    <w:rsid w:val="00486684"/>
    <w:rsid w:val="00491C67"/>
    <w:rsid w:val="00721744"/>
    <w:rsid w:val="007221EB"/>
    <w:rsid w:val="00852FFE"/>
    <w:rsid w:val="008855CA"/>
    <w:rsid w:val="008C32BC"/>
    <w:rsid w:val="009071EB"/>
    <w:rsid w:val="0099003A"/>
    <w:rsid w:val="00AA1C92"/>
    <w:rsid w:val="00AB62EC"/>
    <w:rsid w:val="00AE3A87"/>
    <w:rsid w:val="00CF0159"/>
    <w:rsid w:val="00EC7FF7"/>
    <w:rsid w:val="00ED1FCB"/>
    <w:rsid w:val="00ED3E40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353B6"/>
  <w15:docId w15:val="{E6DF9FCB-DDC6-456D-BAB5-6B49A205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FF7"/>
    <w:pPr>
      <w:widowControl w:val="0"/>
      <w:snapToGrid w:val="0"/>
      <w:spacing w:line="36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6A9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6A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6A9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stust_xina</cp:lastModifiedBy>
  <cp:revision>6</cp:revision>
  <cp:lastPrinted>2021-04-13T08:52:00Z</cp:lastPrinted>
  <dcterms:created xsi:type="dcterms:W3CDTF">2026-05-08T08:30:00Z</dcterms:created>
  <dcterms:modified xsi:type="dcterms:W3CDTF">2026-06-02T08:09:00Z</dcterms:modified>
</cp:coreProperties>
</file>